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1D922" w14:textId="77777777" w:rsidR="004B203F" w:rsidRPr="004B203F" w:rsidRDefault="004B203F" w:rsidP="004B203F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B203F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 Priedas</w:t>
      </w:r>
    </w:p>
    <w:p w14:paraId="7843EFA6" w14:textId="77777777" w:rsidR="004B203F" w:rsidRPr="004B203F" w:rsidRDefault="004B203F" w:rsidP="004B20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lt-LT"/>
        </w:rPr>
      </w:pPr>
    </w:p>
    <w:p w14:paraId="614DAEA3" w14:textId="77777777" w:rsidR="004B203F" w:rsidRPr="004B203F" w:rsidRDefault="004B203F" w:rsidP="004B2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03F">
        <w:rPr>
          <w:rFonts w:ascii="Times New Roman" w:eastAsia="Times New Roman" w:hAnsi="Times New Roman" w:cs="Times New Roman"/>
          <w:b/>
          <w:sz w:val="24"/>
          <w:szCs w:val="24"/>
        </w:rPr>
        <w:t>TECHNINĖ SPECIFIKACIJA</w:t>
      </w:r>
    </w:p>
    <w:tbl>
      <w:tblPr>
        <w:tblW w:w="4905" w:type="pct"/>
        <w:tblInd w:w="-284" w:type="dxa"/>
        <w:tblLook w:val="0000" w:firstRow="0" w:lastRow="0" w:firstColumn="0" w:lastColumn="0" w:noHBand="0" w:noVBand="0"/>
      </w:tblPr>
      <w:tblGrid>
        <w:gridCol w:w="9756"/>
      </w:tblGrid>
      <w:tr w:rsidR="004B203F" w:rsidRPr="004B203F" w14:paraId="118054CC" w14:textId="77777777" w:rsidTr="00C03C65">
        <w:tc>
          <w:tcPr>
            <w:tcW w:w="5000" w:type="pct"/>
          </w:tcPr>
          <w:p w14:paraId="7C317C73" w14:textId="77777777" w:rsidR="004B203F" w:rsidRPr="004B203F" w:rsidRDefault="004B203F" w:rsidP="004B20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eastAsia="lt-LT"/>
              </w:rPr>
            </w:pPr>
          </w:p>
        </w:tc>
      </w:tr>
      <w:tr w:rsidR="004B203F" w:rsidRPr="004B203F" w14:paraId="0D04DAFF" w14:textId="77777777" w:rsidTr="00C03C65">
        <w:trPr>
          <w:trHeight w:val="105"/>
        </w:trPr>
        <w:tc>
          <w:tcPr>
            <w:tcW w:w="5000" w:type="pct"/>
          </w:tcPr>
          <w:p w14:paraId="0341C3E5" w14:textId="77777777" w:rsidR="004B203F" w:rsidRPr="004B203F" w:rsidRDefault="004B203F" w:rsidP="004B20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1"/>
                <w:szCs w:val="21"/>
                <w:bdr w:val="nil"/>
                <w:lang w:eastAsia="lt-LT"/>
              </w:rPr>
            </w:pPr>
          </w:p>
        </w:tc>
      </w:tr>
      <w:tr w:rsidR="004B203F" w:rsidRPr="004B203F" w14:paraId="38E812BD" w14:textId="77777777" w:rsidTr="00C03C65">
        <w:trPr>
          <w:trHeight w:val="10575"/>
        </w:trPr>
        <w:tc>
          <w:tcPr>
            <w:tcW w:w="5000" w:type="pct"/>
          </w:tcPr>
          <w:tbl>
            <w:tblPr>
              <w:tblpPr w:leftFromText="180" w:rightFromText="180" w:vertAnchor="text" w:tblpY="1"/>
              <w:tblOverlap w:val="never"/>
              <w:tblW w:w="9540" w:type="dxa"/>
              <w:tblLook w:val="0000" w:firstRow="0" w:lastRow="0" w:firstColumn="0" w:lastColumn="0" w:noHBand="0" w:noVBand="0"/>
            </w:tblPr>
            <w:tblGrid>
              <w:gridCol w:w="9540"/>
            </w:tblGrid>
            <w:tr w:rsidR="004B203F" w:rsidRPr="004B203F" w14:paraId="205A7EFD" w14:textId="77777777" w:rsidTr="00C03C65">
              <w:tc>
                <w:tcPr>
                  <w:tcW w:w="9540" w:type="dxa"/>
                </w:tcPr>
                <w:p w14:paraId="0E5221F6" w14:textId="77777777" w:rsidR="004B203F" w:rsidRPr="004B203F" w:rsidRDefault="004B203F" w:rsidP="004B203F">
                  <w:pPr>
                    <w:widowControl w:val="0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 xml:space="preserve">Kauno technologijos universitetas (toliau vadinama perkančioji organizacija ar PO) numato įsigyti turimų tarnybinių stočių SPARC T8-1 techninį </w:t>
                  </w:r>
                  <w:r w:rsidRPr="004B203F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lt-LT"/>
                    </w:rPr>
                    <w:t>aptarnavimą</w:t>
                  </w:r>
                  <w:r w:rsidRPr="004B20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lt-LT"/>
                    </w:rPr>
                    <w:t xml:space="preserve">. </w:t>
                  </w: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Pirkimo objekto kodas pagal Bendrąjį viešųjų pirkimų žodyną:</w:t>
                  </w:r>
                  <w:r w:rsidRPr="004B203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lt-LT"/>
                    </w:rPr>
                    <w:t xml:space="preserve"> </w:t>
                  </w: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72611000-6 - Techninės kompiuterių palaikymas.</w:t>
                  </w:r>
                </w:p>
                <w:p w14:paraId="7FEDA31C" w14:textId="77777777" w:rsidR="004B203F" w:rsidRPr="004B203F" w:rsidRDefault="004B203F" w:rsidP="004B203F">
                  <w:pPr>
                    <w:widowControl w:val="0"/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</w:p>
                <w:p w14:paraId="5A976870" w14:textId="77777777" w:rsidR="004B203F" w:rsidRPr="004B203F" w:rsidRDefault="004B203F" w:rsidP="004B203F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284" w:right="-1" w:hanging="284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Šiuo pirkimu numatoma įsigyti techninio aptarnavimo paslaugas 12 mėnesių šių techninių reikalavimų 1 lentelėje nurodytai Perkančiosios organizacijos turimai įrangai.</w:t>
                  </w:r>
                </w:p>
                <w:p w14:paraId="7D8E6B46" w14:textId="77777777" w:rsidR="004B203F" w:rsidRPr="004B203F" w:rsidRDefault="004B203F" w:rsidP="004B203F">
                  <w:pPr>
                    <w:widowControl w:val="0"/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lt-LT"/>
                    </w:rPr>
                  </w:pPr>
                </w:p>
                <w:p w14:paraId="5BB64D6C" w14:textId="77777777" w:rsidR="004B203F" w:rsidRPr="004B203F" w:rsidRDefault="004B203F" w:rsidP="004B203F">
                  <w:pPr>
                    <w:widowControl w:val="0"/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lt-LT"/>
                    </w:rPr>
                    <w:t>1 lentelė</w:t>
                  </w:r>
                  <w:r w:rsidRPr="004B203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lt-LT"/>
                    </w:rPr>
                    <w:t xml:space="preserve"> Perkančiosios organizacijos turimos tarnybinės stotys.</w:t>
                  </w:r>
                </w:p>
                <w:p w14:paraId="7BC4FEC6" w14:textId="77777777" w:rsidR="004B203F" w:rsidRPr="004B203F" w:rsidRDefault="004B203F" w:rsidP="004B203F">
                  <w:pPr>
                    <w:widowControl w:val="0"/>
                    <w:tabs>
                      <w:tab w:val="left" w:pos="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04"/>
                    <w:gridCol w:w="5529"/>
                    <w:gridCol w:w="2211"/>
                    <w:gridCol w:w="870"/>
                  </w:tblGrid>
                  <w:tr w:rsidR="004B203F" w:rsidRPr="004B203F" w14:paraId="7139B4DB" w14:textId="77777777" w:rsidTr="00C03C65">
                    <w:tc>
                      <w:tcPr>
                        <w:tcW w:w="378" w:type="pct"/>
                        <w:shd w:val="clear" w:color="auto" w:fill="auto"/>
                      </w:tcPr>
                      <w:p w14:paraId="4F6EEA44" w14:textId="77777777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lt-LT"/>
                          </w:rPr>
                          <w:t>Eil. Nr.</w:t>
                        </w:r>
                      </w:p>
                    </w:tc>
                    <w:tc>
                      <w:tcPr>
                        <w:tcW w:w="2968" w:type="pct"/>
                        <w:shd w:val="clear" w:color="auto" w:fill="auto"/>
                      </w:tcPr>
                      <w:p w14:paraId="6D1E01C0" w14:textId="77777777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lt-LT"/>
                          </w:rPr>
                          <w:t>Įrangos pavadinimas</w:t>
                        </w:r>
                      </w:p>
                    </w:tc>
                    <w:tc>
                      <w:tcPr>
                        <w:tcW w:w="1187" w:type="pct"/>
                      </w:tcPr>
                      <w:p w14:paraId="333614CB" w14:textId="77777777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lt-LT"/>
                          </w:rPr>
                          <w:t>Laikotarpis</w:t>
                        </w:r>
                      </w:p>
                    </w:tc>
                    <w:tc>
                      <w:tcPr>
                        <w:tcW w:w="467" w:type="pct"/>
                        <w:shd w:val="clear" w:color="auto" w:fill="auto"/>
                      </w:tcPr>
                      <w:p w14:paraId="3CC874E8" w14:textId="77777777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lt-LT"/>
                          </w:rPr>
                          <w:t>Kiekis</w:t>
                        </w:r>
                      </w:p>
                    </w:tc>
                  </w:tr>
                  <w:tr w:rsidR="004B203F" w:rsidRPr="004B203F" w14:paraId="5F0D7D77" w14:textId="77777777" w:rsidTr="00C03C65">
                    <w:tc>
                      <w:tcPr>
                        <w:tcW w:w="378" w:type="pct"/>
                        <w:shd w:val="clear" w:color="auto" w:fill="auto"/>
                      </w:tcPr>
                      <w:p w14:paraId="4DDC27D3" w14:textId="77777777" w:rsidR="004B203F" w:rsidRPr="004B203F" w:rsidRDefault="004B203F" w:rsidP="004B203F">
                        <w:pPr>
                          <w:numPr>
                            <w:ilvl w:val="0"/>
                            <w:numId w:val="2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</w:pPr>
                      </w:p>
                    </w:tc>
                    <w:tc>
                      <w:tcPr>
                        <w:tcW w:w="2968" w:type="pct"/>
                        <w:shd w:val="clear" w:color="auto" w:fill="auto"/>
                      </w:tcPr>
                      <w:p w14:paraId="11F0A3A5" w14:textId="77777777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SPARC T8-1 tarnybinės stoties, SN 1919NN85MV techninio aptarnavimo paslaugos 1 metams.</w:t>
                        </w:r>
                      </w:p>
                    </w:tc>
                    <w:tc>
                      <w:tcPr>
                        <w:tcW w:w="1187" w:type="pct"/>
                      </w:tcPr>
                      <w:p w14:paraId="57C2AA2F" w14:textId="2E03D9A8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Nuo 202</w:t>
                        </w:r>
                        <w:r w:rsidR="00F536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6</w:t>
                        </w: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-05-29 iki 202</w:t>
                        </w:r>
                        <w:r w:rsidR="00F536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7</w:t>
                        </w: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-05-28</w:t>
                        </w:r>
                      </w:p>
                    </w:tc>
                    <w:tc>
                      <w:tcPr>
                        <w:tcW w:w="467" w:type="pct"/>
                        <w:shd w:val="clear" w:color="auto" w:fill="auto"/>
                      </w:tcPr>
                      <w:p w14:paraId="6207C495" w14:textId="77777777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1</w:t>
                        </w:r>
                      </w:p>
                    </w:tc>
                  </w:tr>
                  <w:tr w:rsidR="004B203F" w:rsidRPr="004B203F" w14:paraId="09DBB244" w14:textId="77777777" w:rsidTr="00C03C65">
                    <w:tc>
                      <w:tcPr>
                        <w:tcW w:w="378" w:type="pct"/>
                        <w:shd w:val="clear" w:color="auto" w:fill="auto"/>
                      </w:tcPr>
                      <w:p w14:paraId="2393294E" w14:textId="77777777" w:rsidR="004B203F" w:rsidRPr="004B203F" w:rsidRDefault="004B203F" w:rsidP="004B203F">
                        <w:pPr>
                          <w:numPr>
                            <w:ilvl w:val="0"/>
                            <w:numId w:val="2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</w:pPr>
                      </w:p>
                    </w:tc>
                    <w:tc>
                      <w:tcPr>
                        <w:tcW w:w="2968" w:type="pct"/>
                        <w:shd w:val="clear" w:color="auto" w:fill="auto"/>
                      </w:tcPr>
                      <w:p w14:paraId="5FA45E77" w14:textId="77777777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SPARC T8-1 tarnybinės stoties, SN 1919NN85MU techninio aptarnavimo paslaugos 1 metams.</w:t>
                        </w:r>
                      </w:p>
                    </w:tc>
                    <w:tc>
                      <w:tcPr>
                        <w:tcW w:w="1187" w:type="pct"/>
                      </w:tcPr>
                      <w:p w14:paraId="3FC8DFDC" w14:textId="24BA6AC2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Nuo 202</w:t>
                        </w:r>
                        <w:r w:rsidR="00F536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6</w:t>
                        </w: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-05-29 iki 202</w:t>
                        </w:r>
                        <w:r w:rsidR="00F536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7</w:t>
                        </w: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-05-28</w:t>
                        </w:r>
                      </w:p>
                    </w:tc>
                    <w:tc>
                      <w:tcPr>
                        <w:tcW w:w="467" w:type="pct"/>
                        <w:shd w:val="clear" w:color="auto" w:fill="auto"/>
                      </w:tcPr>
                      <w:p w14:paraId="1840D297" w14:textId="77777777" w:rsidR="004B203F" w:rsidRPr="004B203F" w:rsidRDefault="004B203F" w:rsidP="004B203F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</w:pPr>
                        <w:r w:rsidRPr="004B20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lt-LT"/>
                          </w:rPr>
                          <w:t>1</w:t>
                        </w:r>
                      </w:p>
                    </w:tc>
                  </w:tr>
                </w:tbl>
                <w:p w14:paraId="4C529226" w14:textId="77777777" w:rsidR="004B203F" w:rsidRPr="004B203F" w:rsidRDefault="004B203F" w:rsidP="004B203F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</w:p>
                <w:p w14:paraId="16BDA588" w14:textId="77777777" w:rsidR="004B203F" w:rsidRPr="004B203F" w:rsidRDefault="004B203F" w:rsidP="004B203F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Techninio aptarnavimo sąlygos</w:t>
                  </w:r>
                </w:p>
                <w:p w14:paraId="04841133" w14:textId="77777777" w:rsidR="004B203F" w:rsidRPr="004B203F" w:rsidRDefault="004B203F" w:rsidP="004B203F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2.1. Į aptarnavimo darbų sudėtį įeina šios paslaugos:</w:t>
                  </w:r>
                </w:p>
                <w:p w14:paraId="59948D3E" w14:textId="77777777" w:rsidR="004B203F" w:rsidRPr="004B203F" w:rsidRDefault="004B203F" w:rsidP="004B203F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284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aptarnavimas telefonu;</w:t>
                  </w:r>
                </w:p>
                <w:p w14:paraId="32FB7ACF" w14:textId="77777777" w:rsidR="004B203F" w:rsidRPr="004B203F" w:rsidRDefault="004B203F" w:rsidP="004B203F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284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dalių, reikalingų techninės problemos sprendimui,  nemokamas tiekimas;</w:t>
                  </w:r>
                </w:p>
                <w:p w14:paraId="74A337A1" w14:textId="77777777" w:rsidR="004B203F" w:rsidRPr="004B203F" w:rsidRDefault="004B203F" w:rsidP="004B203F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284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aparatinių gedimų šalinimas;</w:t>
                  </w:r>
                </w:p>
                <w:p w14:paraId="349A12ED" w14:textId="77777777" w:rsidR="004B203F" w:rsidRPr="004B203F" w:rsidRDefault="004B203F" w:rsidP="004B203F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284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kompiuterinės sistemos sutrikimų šalinimas;</w:t>
                  </w:r>
                </w:p>
                <w:p w14:paraId="15D4D642" w14:textId="77777777" w:rsidR="004B203F" w:rsidRPr="004B203F" w:rsidRDefault="004B203F" w:rsidP="004B203F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284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 xml:space="preserve">OS </w:t>
                  </w:r>
                  <w:proofErr w:type="spellStart"/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Solaris</w:t>
                  </w:r>
                  <w:proofErr w:type="spellEnd"/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 xml:space="preserve"> versijos pakeitimų, korekcijų bei nauju versijų tiekimas;</w:t>
                  </w:r>
                </w:p>
                <w:p w14:paraId="212C5262" w14:textId="77777777" w:rsidR="004B203F" w:rsidRPr="004B203F" w:rsidRDefault="004B203F" w:rsidP="004B203F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284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prieigos teisių suteikimas prie „</w:t>
                  </w:r>
                  <w:proofErr w:type="spellStart"/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My</w:t>
                  </w:r>
                  <w:proofErr w:type="spellEnd"/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Oracle</w:t>
                  </w:r>
                  <w:proofErr w:type="spellEnd"/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 xml:space="preserve"> </w:t>
                  </w:r>
                  <w:proofErr w:type="spellStart"/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Support</w:t>
                  </w:r>
                  <w:proofErr w:type="spellEnd"/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“ techninės duomenų bazės.</w:t>
                  </w:r>
                </w:p>
                <w:p w14:paraId="3C613A1E" w14:textId="77777777" w:rsidR="004B203F" w:rsidRPr="004B203F" w:rsidRDefault="004B203F" w:rsidP="004B203F">
                  <w:pPr>
                    <w:numPr>
                      <w:ilvl w:val="12"/>
                      <w:numId w:val="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</w:p>
                <w:p w14:paraId="78FF536E" w14:textId="77777777" w:rsidR="004B203F" w:rsidRPr="004B203F" w:rsidRDefault="004B203F" w:rsidP="004B203F">
                  <w:pPr>
                    <w:numPr>
                      <w:ilvl w:val="12"/>
                      <w:numId w:val="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2.1.1. Aptarnavimo darbai atliekami šiais terminais:</w:t>
                  </w:r>
                </w:p>
                <w:p w14:paraId="7630AE8D" w14:textId="77777777" w:rsidR="004B203F" w:rsidRPr="004B203F" w:rsidRDefault="004B203F" w:rsidP="004B203F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42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Aptarnavimo laikas darbo dienomis nuo 8:00 val. iki 17:00 val.;</w:t>
                  </w:r>
                </w:p>
                <w:p w14:paraId="44A54059" w14:textId="77777777" w:rsidR="004B203F" w:rsidRPr="004B203F" w:rsidRDefault="004B203F" w:rsidP="004B203F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42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aptarnavimo pas klientą reakcijos laikas -iki darbo 8val.;</w:t>
                  </w:r>
                </w:p>
                <w:p w14:paraId="12A26A2E" w14:textId="77777777" w:rsidR="004B203F" w:rsidRPr="004B203F" w:rsidRDefault="004B203F" w:rsidP="004B203F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tabs>
                      <w:tab w:val="left" w:pos="42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>aptarnavimo telefonu reakcijos laikas– iki 4 val.</w:t>
                  </w:r>
                </w:p>
                <w:p w14:paraId="7BD02400" w14:textId="77777777" w:rsidR="004B203F" w:rsidRPr="004B203F" w:rsidRDefault="004B203F" w:rsidP="004B203F">
                  <w:pPr>
                    <w:tabs>
                      <w:tab w:val="left" w:pos="284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</w:p>
                <w:p w14:paraId="7B02042A" w14:textId="77777777" w:rsidR="004B203F" w:rsidRPr="004B203F" w:rsidRDefault="004B203F" w:rsidP="004B203F"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  <w:r w:rsidRPr="004B20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  <w:t xml:space="preserve">Techninės problemos sprendimas vykdomas atvykus pas Užsakovą, jeigu techninės problemos nepavyksta išspręsti  telefonu ar kitomis nuotolinės diagnostikos priemonėmis. </w:t>
                  </w:r>
                </w:p>
                <w:p w14:paraId="1766BC51" w14:textId="77777777" w:rsidR="004B203F" w:rsidRPr="004B203F" w:rsidRDefault="004B203F" w:rsidP="004B203F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t-LT"/>
                    </w:rPr>
                  </w:pPr>
                </w:p>
                <w:p w14:paraId="5B53290B" w14:textId="4412A293" w:rsidR="004B203F" w:rsidRPr="004B203F" w:rsidRDefault="00C04593" w:rsidP="00C0459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3. Šis pirkimas laikomas žaliuoju, nes perkamos Paslaugos tenkina Lietuvos Respublikos ap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linkos </w:t>
                  </w:r>
                  <w:r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ministro 2011 m. birželio 28 d. įsakymo Nr. D1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508 „Dėl aplinkos apsaugos kriterijų taikymo, vykdant žaliuosius pirkimus, tvarkos aprašo patvirtinimo“ (su vėlesniais pakeitimais) 4.4.3. papunktį, perkama tik nematerialaus pobūdžio (intelektinė) ar 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itokia paslauga, nesusijusi su materialaus </w:t>
                  </w:r>
                  <w:r>
                    <w:rPr>
                      <w:rFonts w:ascii="TimesNewRomanPSMT" w:hAnsi="TimesNewRomanPSMT" w:cs="TimesNewRomanPSMT"/>
                      <w:sz w:val="24"/>
                      <w:szCs w:val="24"/>
                    </w:rPr>
                    <w:t>objekto sukūrimu, kurios teikimo metu nėra numatomas reikšmingas neigiamas poveikis aplinkai, nesukuriamas taršos šaltinis ir negeneruojamos atliekos.</w:t>
                  </w:r>
                </w:p>
              </w:tc>
            </w:tr>
          </w:tbl>
          <w:p w14:paraId="4AC66A47" w14:textId="77777777" w:rsidR="004B203F" w:rsidRPr="004B203F" w:rsidRDefault="004B203F" w:rsidP="004B203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1"/>
                <w:szCs w:val="21"/>
                <w:bdr w:val="nil"/>
                <w:lang w:eastAsia="lt-LT"/>
              </w:rPr>
            </w:pPr>
          </w:p>
        </w:tc>
      </w:tr>
    </w:tbl>
    <w:p w14:paraId="3A23BA8C" w14:textId="77777777" w:rsidR="004B203F" w:rsidRPr="004B203F" w:rsidRDefault="004B203F" w:rsidP="004B203F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6202DE9" w14:textId="77777777" w:rsidR="00382CDF" w:rsidRDefault="00382CDF"/>
    <w:sectPr w:rsidR="00382CD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14D4D"/>
    <w:multiLevelType w:val="multilevel"/>
    <w:tmpl w:val="870A2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B74A59"/>
    <w:multiLevelType w:val="hybridMultilevel"/>
    <w:tmpl w:val="A39E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35A77"/>
    <w:multiLevelType w:val="hybridMultilevel"/>
    <w:tmpl w:val="AAF642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5B01FA2"/>
    <w:multiLevelType w:val="hybridMultilevel"/>
    <w:tmpl w:val="99CCC5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9446912">
    <w:abstractNumId w:val="0"/>
  </w:num>
  <w:num w:numId="2" w16cid:durableId="1806391476">
    <w:abstractNumId w:val="1"/>
  </w:num>
  <w:num w:numId="3" w16cid:durableId="606273882">
    <w:abstractNumId w:val="3"/>
  </w:num>
  <w:num w:numId="4" w16cid:durableId="1142579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3F"/>
    <w:rsid w:val="00382CDF"/>
    <w:rsid w:val="004B203F"/>
    <w:rsid w:val="008D4371"/>
    <w:rsid w:val="00992EE8"/>
    <w:rsid w:val="00C04593"/>
    <w:rsid w:val="00D87E9A"/>
    <w:rsid w:val="00DF5545"/>
    <w:rsid w:val="00EF5CE6"/>
    <w:rsid w:val="00F5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01D4C"/>
  <w15:chartTrackingRefBased/>
  <w15:docId w15:val="{2FC169C1-E09D-432F-B614-75D6DDE1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1379</Words>
  <Characters>787</Characters>
  <Application>Microsoft Office Word</Application>
  <DocSecurity>0</DocSecurity>
  <Lines>6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Raimondas Jakštas</cp:lastModifiedBy>
  <cp:revision>2</cp:revision>
  <dcterms:created xsi:type="dcterms:W3CDTF">2026-04-22T08:15:00Z</dcterms:created>
  <dcterms:modified xsi:type="dcterms:W3CDTF">2026-04-22T08:15:00Z</dcterms:modified>
</cp:coreProperties>
</file>